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89" w:rsidRPr="00AD5B86" w:rsidRDefault="00AD5B86" w:rsidP="00AD5B86">
      <w:pPr>
        <w:jc w:val="center"/>
        <w:rPr>
          <w:b/>
          <w:sz w:val="32"/>
          <w:szCs w:val="32"/>
          <w:lang w:val="bg-BG"/>
        </w:rPr>
      </w:pPr>
      <w:bookmarkStart w:id="0" w:name="_GoBack"/>
      <w:bookmarkEnd w:id="0"/>
      <w:r w:rsidRPr="00AD5B86">
        <w:rPr>
          <w:b/>
          <w:sz w:val="32"/>
          <w:szCs w:val="32"/>
          <w:lang w:val="bg-BG"/>
        </w:rPr>
        <w:t>Приложение 1.</w:t>
      </w:r>
    </w:p>
    <w:p w:rsidR="00AD5B86" w:rsidRDefault="00AD5B86">
      <w:pPr>
        <w:rPr>
          <w:lang w:val="bg-BG"/>
        </w:rPr>
      </w:pPr>
    </w:p>
    <w:p w:rsidR="00AD5B86" w:rsidRDefault="00AD5B86" w:rsidP="00AD5B86">
      <w:pPr>
        <w:jc w:val="center"/>
        <w:rPr>
          <w:lang w:val="bg-BG"/>
        </w:rPr>
      </w:pPr>
      <w:r>
        <w:rPr>
          <w:lang w:val="bg-BG"/>
        </w:rPr>
        <w:t>Към атестационна карта за учен НИГГГ-БАН 2018 г</w:t>
      </w:r>
    </w:p>
    <w:p w:rsidR="003945CC" w:rsidRDefault="003945CC">
      <w:pPr>
        <w:rPr>
          <w:lang w:val="bg-BG"/>
        </w:rPr>
      </w:pPr>
    </w:p>
    <w:p w:rsidR="00AD5B86" w:rsidRPr="00AD5B86" w:rsidRDefault="00AD5B86" w:rsidP="00AD5B86">
      <w:pPr>
        <w:jc w:val="center"/>
        <w:rPr>
          <w:sz w:val="28"/>
          <w:szCs w:val="28"/>
          <w:lang w:val="bg-BG"/>
        </w:rPr>
      </w:pPr>
      <w:r w:rsidRPr="00AD5B86">
        <w:rPr>
          <w:sz w:val="28"/>
          <w:szCs w:val="28"/>
          <w:lang w:val="bg-BG"/>
        </w:rPr>
        <w:t>Научно постижение за 2017-2018 и планирани дейности за 2019 г.</w:t>
      </w:r>
    </w:p>
    <w:p w:rsidR="00AD5B86" w:rsidRDefault="00AD5B86" w:rsidP="00AD5B86">
      <w:pPr>
        <w:jc w:val="center"/>
        <w:rPr>
          <w:lang w:val="bg-BG"/>
        </w:rPr>
      </w:pPr>
    </w:p>
    <w:p w:rsidR="00AD5B86" w:rsidRDefault="00AD5B86" w:rsidP="00AD5B86">
      <w:pPr>
        <w:rPr>
          <w:lang w:val="bg-BG"/>
        </w:rPr>
      </w:pPr>
      <w:r>
        <w:rPr>
          <w:lang w:val="bg-BG"/>
        </w:rPr>
        <w:t xml:space="preserve">Моля попълнете на означените с многоточие места: </w:t>
      </w:r>
    </w:p>
    <w:p w:rsidR="00AD5B86" w:rsidRDefault="00AD5B86">
      <w:pPr>
        <w:rPr>
          <w:lang w:val="bg-BG"/>
        </w:rPr>
      </w:pPr>
    </w:p>
    <w:p w:rsidR="003945CC" w:rsidRDefault="003945CC" w:rsidP="003945CC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Най-добро научно или научно-приложно постижение през 2017-2018 г. (едно)</w:t>
      </w:r>
    </w:p>
    <w:p w:rsidR="00AD5B86" w:rsidRDefault="00AD5B86" w:rsidP="00AD5B86">
      <w:pPr>
        <w:ind w:left="720"/>
        <w:rPr>
          <w:lang w:val="bg-BG"/>
        </w:rPr>
      </w:pPr>
      <w:r>
        <w:rPr>
          <w:lang w:val="bg-BG"/>
        </w:rPr>
        <w:t>...</w:t>
      </w:r>
    </w:p>
    <w:p w:rsidR="003945CC" w:rsidRDefault="003945CC" w:rsidP="003945CC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Очаквана дейност през 2019 г. по:</w:t>
      </w:r>
    </w:p>
    <w:p w:rsidR="003945CC" w:rsidRDefault="007E3507" w:rsidP="007E3507">
      <w:pPr>
        <w:ind w:left="1080"/>
        <w:rPr>
          <w:lang w:val="bg-BG"/>
        </w:rPr>
      </w:pPr>
      <w:r>
        <w:rPr>
          <w:lang w:val="bg-BG"/>
        </w:rPr>
        <w:t xml:space="preserve">а) </w:t>
      </w:r>
      <w:r w:rsidR="003945CC">
        <w:rPr>
          <w:lang w:val="bg-BG"/>
        </w:rPr>
        <w:t>проекти от плана на НИГГГ;</w:t>
      </w:r>
    </w:p>
    <w:p w:rsidR="00AD5B86" w:rsidRDefault="00AD5B86" w:rsidP="007E3507">
      <w:pPr>
        <w:ind w:left="1080"/>
        <w:rPr>
          <w:lang w:val="bg-BG"/>
        </w:rPr>
      </w:pPr>
      <w:r>
        <w:rPr>
          <w:lang w:val="bg-BG"/>
        </w:rPr>
        <w:t>...</w:t>
      </w:r>
    </w:p>
    <w:p w:rsidR="003945CC" w:rsidRDefault="007E3507" w:rsidP="007E3507">
      <w:pPr>
        <w:ind w:left="1080"/>
        <w:rPr>
          <w:lang w:val="bg-BG"/>
        </w:rPr>
      </w:pPr>
      <w:r>
        <w:rPr>
          <w:lang w:val="bg-BG"/>
        </w:rPr>
        <w:t xml:space="preserve">б) </w:t>
      </w:r>
      <w:r w:rsidR="003945CC">
        <w:rPr>
          <w:lang w:val="bg-BG"/>
        </w:rPr>
        <w:t>проекти с външен възложител;</w:t>
      </w:r>
    </w:p>
    <w:p w:rsidR="00AD5B86" w:rsidRDefault="00AD5B86" w:rsidP="007E3507">
      <w:pPr>
        <w:ind w:left="1080"/>
        <w:rPr>
          <w:lang w:val="bg-BG"/>
        </w:rPr>
      </w:pPr>
      <w:r>
        <w:rPr>
          <w:lang w:val="bg-BG"/>
        </w:rPr>
        <w:t>...</w:t>
      </w:r>
    </w:p>
    <w:p w:rsidR="003945CC" w:rsidRDefault="007E3507" w:rsidP="007E3507">
      <w:pPr>
        <w:ind w:left="1080"/>
        <w:rPr>
          <w:lang w:val="bg-BG"/>
        </w:rPr>
      </w:pPr>
      <w:r>
        <w:rPr>
          <w:lang w:val="bg-BG"/>
        </w:rPr>
        <w:t xml:space="preserve">в) </w:t>
      </w:r>
      <w:r w:rsidR="003945CC">
        <w:rPr>
          <w:lang w:val="bg-BG"/>
        </w:rPr>
        <w:t>друга дейност в института;</w:t>
      </w:r>
    </w:p>
    <w:p w:rsidR="00AD5B86" w:rsidRDefault="00AD5B86" w:rsidP="007E3507">
      <w:pPr>
        <w:ind w:left="1080"/>
        <w:rPr>
          <w:lang w:val="bg-BG"/>
        </w:rPr>
      </w:pPr>
      <w:r>
        <w:rPr>
          <w:lang w:val="bg-BG"/>
        </w:rPr>
        <w:t>...</w:t>
      </w:r>
    </w:p>
    <w:p w:rsidR="003945CC" w:rsidRDefault="007E3507" w:rsidP="007E3507">
      <w:pPr>
        <w:ind w:left="1080"/>
        <w:rPr>
          <w:lang w:val="bg-BG"/>
        </w:rPr>
      </w:pPr>
      <w:r>
        <w:rPr>
          <w:lang w:val="bg-BG"/>
        </w:rPr>
        <w:t xml:space="preserve">г) </w:t>
      </w:r>
      <w:r w:rsidR="00AD5B86">
        <w:rPr>
          <w:lang w:val="bg-BG"/>
        </w:rPr>
        <w:t>друга дейност извън института.</w:t>
      </w:r>
    </w:p>
    <w:p w:rsidR="00AD5B86" w:rsidRDefault="00AD5B86" w:rsidP="007E3507">
      <w:pPr>
        <w:ind w:left="1080"/>
        <w:rPr>
          <w:lang w:val="bg-BG"/>
        </w:rPr>
      </w:pPr>
      <w:r>
        <w:rPr>
          <w:lang w:val="bg-BG"/>
        </w:rPr>
        <w:t>...</w:t>
      </w:r>
    </w:p>
    <w:p w:rsidR="003945CC" w:rsidRDefault="003945CC" w:rsidP="003945CC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Очаквани резултати от дейността през 2019 г.</w:t>
      </w:r>
    </w:p>
    <w:p w:rsidR="00AD5B86" w:rsidRDefault="00AD5B86" w:rsidP="00AD5B86">
      <w:pPr>
        <w:ind w:left="720"/>
        <w:rPr>
          <w:lang w:val="bg-BG"/>
        </w:rPr>
      </w:pPr>
      <w:r>
        <w:rPr>
          <w:lang w:val="bg-BG"/>
        </w:rPr>
        <w:t>...</w:t>
      </w:r>
    </w:p>
    <w:p w:rsidR="00AD5B86" w:rsidRDefault="00AD5B86" w:rsidP="00AD5B86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Друго:</w:t>
      </w:r>
    </w:p>
    <w:p w:rsidR="00AD5B86" w:rsidRPr="00AD5B86" w:rsidRDefault="00AD5B86" w:rsidP="00AD5B86">
      <w:pPr>
        <w:ind w:left="720"/>
        <w:rPr>
          <w:lang w:val="bg-BG"/>
        </w:rPr>
      </w:pPr>
      <w:r>
        <w:rPr>
          <w:lang w:val="bg-BG"/>
        </w:rPr>
        <w:t xml:space="preserve">... </w:t>
      </w:r>
    </w:p>
    <w:p w:rsidR="00121FE7" w:rsidRPr="003945CC" w:rsidRDefault="00121FE7" w:rsidP="00121FE7">
      <w:pPr>
        <w:rPr>
          <w:lang w:val="bg-BG"/>
        </w:rPr>
      </w:pPr>
    </w:p>
    <w:sectPr w:rsidR="00121FE7" w:rsidRPr="003945CC" w:rsidSect="001A6B84"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502D"/>
    <w:multiLevelType w:val="hybridMultilevel"/>
    <w:tmpl w:val="118A1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76921"/>
    <w:multiLevelType w:val="hybridMultilevel"/>
    <w:tmpl w:val="9DCAF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1"/>
    <w:rsid w:val="00106775"/>
    <w:rsid w:val="00121FE7"/>
    <w:rsid w:val="001A6B84"/>
    <w:rsid w:val="0028531B"/>
    <w:rsid w:val="00313489"/>
    <w:rsid w:val="003945CC"/>
    <w:rsid w:val="00432281"/>
    <w:rsid w:val="0066237F"/>
    <w:rsid w:val="006D3486"/>
    <w:rsid w:val="007E3507"/>
    <w:rsid w:val="00991EF9"/>
    <w:rsid w:val="00A152F8"/>
    <w:rsid w:val="00AC705B"/>
    <w:rsid w:val="00AD5B86"/>
    <w:rsid w:val="00B9434E"/>
    <w:rsid w:val="00CF2B01"/>
    <w:rsid w:val="00F35E08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8DBA1-B0B6-4591-A01D-3A571336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 включване към атестационната карта за учен</vt:lpstr>
    </vt:vector>
  </TitlesOfParts>
  <Company>NIGGG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включване към атестационната карта за учен</dc:title>
  <dc:subject/>
  <dc:creator>Живка Михайлова</dc:creator>
  <cp:keywords/>
  <cp:lastModifiedBy>Georgi Georgiev</cp:lastModifiedBy>
  <cp:revision>2</cp:revision>
  <cp:lastPrinted>2018-10-29T11:33:00Z</cp:lastPrinted>
  <dcterms:created xsi:type="dcterms:W3CDTF">2018-11-01T09:34:00Z</dcterms:created>
  <dcterms:modified xsi:type="dcterms:W3CDTF">2018-11-01T09:34:00Z</dcterms:modified>
</cp:coreProperties>
</file>